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939" w:rsidRPr="006F6C5A" w:rsidRDefault="00B12789" w:rsidP="00B12789">
      <w:pPr>
        <w:jc w:val="center"/>
        <w:rPr>
          <w:rFonts w:ascii="GHEA Grapalat" w:hAnsi="GHEA Grapalat"/>
          <w:sz w:val="24"/>
        </w:rPr>
      </w:pPr>
      <w:r w:rsidRPr="006F6C5A">
        <w:rPr>
          <w:rFonts w:ascii="GHEA Grapalat" w:hAnsi="GHEA Grapalat"/>
          <w:sz w:val="24"/>
        </w:rPr>
        <w:t>ՀԱՅՏԱՐԱՐՈՒԹՅՈՒՆ</w:t>
      </w:r>
    </w:p>
    <w:p w:rsidR="00B12789" w:rsidRPr="006F6C5A" w:rsidRDefault="00B12789" w:rsidP="00B12789">
      <w:pPr>
        <w:jc w:val="center"/>
        <w:rPr>
          <w:rFonts w:ascii="GHEA Grapalat" w:hAnsi="GHEA Grapalat"/>
        </w:rPr>
      </w:pPr>
      <w:r w:rsidRPr="006F6C5A">
        <w:rPr>
          <w:rFonts w:ascii="GHEA Grapalat" w:hAnsi="GHEA Grapalat"/>
        </w:rPr>
        <w:t>Կնքված պայմանագրում կատարված փոփոխությունների մասին</w:t>
      </w:r>
    </w:p>
    <w:p w:rsidR="006E24E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6E24EA" w:rsidRPr="006F6C5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-</w:t>
      </w:r>
      <w:r w:rsidRPr="006F6C5A">
        <w:rPr>
          <w:rFonts w:ascii="GHEA Grapalat" w:eastAsia="Times New Roman" w:hAnsi="GHEA Grapalat" w:cs="Sylfaen"/>
          <w:sz w:val="24"/>
          <w:szCs w:val="24"/>
        </w:rPr>
        <w:t xml:space="preserve">ը ստորև ներկայացնում է իր կարիքների համար </w:t>
      </w:r>
      <w:r w:rsidRPr="006E24EA">
        <w:rPr>
          <w:rFonts w:ascii="GHEA Grapalat" w:eastAsia="Times New Roman" w:hAnsi="GHEA Grapalat" w:cs="Sylfaen"/>
          <w:sz w:val="24"/>
          <w:szCs w:val="24"/>
        </w:rPr>
        <w:t xml:space="preserve">հանդերձանքի և անկողնային պարագաների  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ձեռքբերման նպատակով կազմակերպված </w:t>
      </w:r>
      <w:r w:rsidRPr="006E24EA">
        <w:rPr>
          <w:rFonts w:ascii="GHEA Grapalat" w:eastAsia="Times New Roman" w:hAnsi="GHEA Grapalat" w:cs="Sylfaen"/>
          <w:sz w:val="24"/>
          <w:szCs w:val="24"/>
        </w:rPr>
        <w:t>ԱՍՀՆ-ՊՈԱԿ-ԳՀԱՊՁԲ-20/3-Հ-ԼԱ-ՀՍ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 ծածկագրով գնման ընթացակարգի արդյունքում 2020 թվականի </w:t>
      </w:r>
      <w:r>
        <w:rPr>
          <w:rFonts w:ascii="GHEA Grapalat" w:eastAsia="Times New Roman" w:hAnsi="GHEA Grapalat" w:cs="Sylfaen"/>
          <w:sz w:val="24"/>
          <w:szCs w:val="24"/>
        </w:rPr>
        <w:t>հունիսի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30</w:t>
      </w:r>
      <w:r w:rsidRPr="00CE153B">
        <w:rPr>
          <w:rFonts w:ascii="GHEA Grapalat" w:eastAsia="Times New Roman" w:hAnsi="GHEA Grapalat" w:cs="Sylfaen"/>
          <w:sz w:val="24"/>
          <w:szCs w:val="24"/>
        </w:rPr>
        <w:t>-ին  կնքված N</w:t>
      </w:r>
      <w:r w:rsidRPr="006E24EA">
        <w:rPr>
          <w:rFonts w:ascii="Sylfaen" w:hAnsi="Sylfaen" w:cs="Sylfaen"/>
        </w:rPr>
        <w:t xml:space="preserve"> </w:t>
      </w:r>
      <w:r w:rsidRPr="006E24EA">
        <w:rPr>
          <w:rFonts w:ascii="GHEA Grapalat" w:eastAsia="Times New Roman" w:hAnsi="GHEA Grapalat" w:cs="Sylfaen"/>
          <w:sz w:val="24"/>
          <w:szCs w:val="24"/>
        </w:rPr>
        <w:t xml:space="preserve">ԱՍՀՆ-ՊՈԱԿ-ԳՀԱՊՁԲ-20/3-Հ-ԼԱ-ՀՍ 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պայմանագրում </w:t>
      </w:r>
      <w:r>
        <w:rPr>
          <w:rFonts w:ascii="GHEA Grapalat" w:eastAsia="Times New Roman" w:hAnsi="GHEA Grapalat" w:cs="Sylfaen"/>
          <w:sz w:val="24"/>
          <w:szCs w:val="24"/>
        </w:rPr>
        <w:t xml:space="preserve">փոփոխություններ կատարելու մասին </w:t>
      </w:r>
      <w:r>
        <w:rPr>
          <w:rFonts w:ascii="GHEA Grapalat" w:eastAsia="Times New Roman" w:hAnsi="GHEA Grapalat" w:cs="Sylfaen"/>
          <w:sz w:val="24"/>
          <w:szCs w:val="24"/>
        </w:rPr>
        <w:t>02.07</w:t>
      </w:r>
      <w:r>
        <w:rPr>
          <w:rFonts w:ascii="GHEA Grapalat" w:eastAsia="Times New Roman" w:hAnsi="GHEA Grapalat" w:cs="Sylfaen"/>
          <w:sz w:val="24"/>
          <w:szCs w:val="24"/>
        </w:rPr>
        <w:t>.2020թ. N</w:t>
      </w:r>
      <w:r>
        <w:rPr>
          <w:rFonts w:ascii="GHEA Grapalat" w:eastAsia="Times New Roman" w:hAnsi="GHEA Grapalat" w:cs="Sylfaen"/>
          <w:sz w:val="24"/>
          <w:szCs w:val="24"/>
        </w:rPr>
        <w:t>1</w:t>
      </w:r>
      <w:r>
        <w:rPr>
          <w:rFonts w:ascii="GHEA Grapalat" w:eastAsia="Times New Roman" w:hAnsi="GHEA Grapalat" w:cs="Sylfaen"/>
          <w:sz w:val="24"/>
          <w:szCs w:val="24"/>
        </w:rPr>
        <w:t xml:space="preserve"> համաձայնագրում 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2020 թվականի </w:t>
      </w:r>
      <w:r>
        <w:rPr>
          <w:rFonts w:ascii="GHEA Grapalat" w:eastAsia="Times New Roman" w:hAnsi="GHEA Grapalat" w:cs="Sylfaen"/>
          <w:sz w:val="24"/>
          <w:szCs w:val="24"/>
        </w:rPr>
        <w:t>հուլիսի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20</w:t>
      </w:r>
      <w:r w:rsidRPr="00CE153B">
        <w:rPr>
          <w:rFonts w:ascii="GHEA Grapalat" w:eastAsia="Times New Roman" w:hAnsi="GHEA Grapalat" w:cs="Sylfaen"/>
          <w:sz w:val="24"/>
          <w:szCs w:val="24"/>
        </w:rPr>
        <w:t>-ին կատարված փոփոխությունների վերաբերյալ համառոտ տեղեկատվությունը և կատարված փոփոխությունը պարունակող երկկողմ հաստատված փաստաթղթի պատճեն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:</w:t>
      </w:r>
    </w:p>
    <w:p w:rsidR="006E24E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Փոփոխություն առաջացման պատճառ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՝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Հայաստանի Հանրապետությունում արտակարգ դրության երկարացմամբ պայմանավորված</w:t>
      </w:r>
    </w:p>
    <w:p w:rsidR="006E24E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Փոփոխության նկարագարություն՝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համաձայնագրի Հավելվածը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1-ը և</w:t>
      </w:r>
      <w:r w:rsidRPr="006E24E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Հավելվածը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2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-ը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շարադրվել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են նոր խմբագրությամբ</w:t>
      </w:r>
    </w:p>
    <w:p w:rsidR="006E24E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հիմնավորում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`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պայմանագրի 8.5 կետ:</w:t>
      </w:r>
    </w:p>
    <w:p w:rsidR="006E24EA" w:rsidRPr="006F6C5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6E24EA" w:rsidRPr="006F6C5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6E24EA" w:rsidRPr="006F6C5A" w:rsidRDefault="006E24EA" w:rsidP="006E24E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Հեռախոս՝ 09</w:t>
      </w:r>
      <w:r>
        <w:rPr>
          <w:rFonts w:ascii="GHEA Grapalat" w:hAnsi="GHEA Grapalat"/>
          <w:color w:val="000000" w:themeColor="text1"/>
        </w:rPr>
        <w:t>4390555, 032260751</w:t>
      </w:r>
    </w:p>
    <w:p w:rsidR="006E24EA" w:rsidRPr="006F6C5A" w:rsidRDefault="006E24EA" w:rsidP="006E24E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 xml:space="preserve">Էլ. փոստ՝ </w:t>
      </w:r>
      <w:r w:rsidRP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vexpn1gh@rambler.ru</w:t>
      </w:r>
      <w:r w:rsidRPr="006F6C5A">
        <w:rPr>
          <w:rFonts w:ascii="GHEA Grapalat" w:hAnsi="GHEA Grapalat"/>
          <w:color w:val="000000" w:themeColor="text1"/>
        </w:rPr>
        <w:tab/>
      </w:r>
    </w:p>
    <w:p w:rsidR="006E24EA" w:rsidRDefault="006E24EA" w:rsidP="006E24EA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</w:p>
    <w:p w:rsidR="006E24EA" w:rsidRDefault="006E24EA" w:rsidP="006E24EA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</w:p>
    <w:p w:rsidR="006E24EA" w:rsidRPr="006F6C5A" w:rsidRDefault="006E24EA" w:rsidP="006E24EA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Պատվիրատու</w:t>
      </w:r>
      <w:r>
        <w:rPr>
          <w:rFonts w:ascii="GHEA Grapalat" w:hAnsi="GHEA Grapalat"/>
          <w:color w:val="000000" w:themeColor="text1"/>
        </w:rPr>
        <w:t xml:space="preserve">` 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</w:p>
    <w:p w:rsidR="00B12789" w:rsidRPr="006F6C5A" w:rsidRDefault="00B12789" w:rsidP="006E24EA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</w:p>
    <w:sectPr w:rsidR="00B12789" w:rsidRPr="006F6C5A" w:rsidSect="006F6C5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9C1" w:rsidRDefault="006749C1" w:rsidP="00B12789">
      <w:pPr>
        <w:spacing w:after="0" w:line="240" w:lineRule="auto"/>
      </w:pPr>
      <w:r>
        <w:separator/>
      </w:r>
    </w:p>
  </w:endnote>
  <w:endnote w:type="continuationSeparator" w:id="0">
    <w:p w:rsidR="006749C1" w:rsidRDefault="006749C1" w:rsidP="00B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9C1" w:rsidRDefault="006749C1" w:rsidP="00B12789">
      <w:pPr>
        <w:spacing w:after="0" w:line="240" w:lineRule="auto"/>
      </w:pPr>
      <w:r>
        <w:separator/>
      </w:r>
    </w:p>
  </w:footnote>
  <w:footnote w:type="continuationSeparator" w:id="0">
    <w:p w:rsidR="006749C1" w:rsidRDefault="006749C1" w:rsidP="00B12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6A"/>
    <w:rsid w:val="00014DB3"/>
    <w:rsid w:val="00034FCF"/>
    <w:rsid w:val="001A1407"/>
    <w:rsid w:val="00322250"/>
    <w:rsid w:val="00345853"/>
    <w:rsid w:val="004C7163"/>
    <w:rsid w:val="00534767"/>
    <w:rsid w:val="0058766A"/>
    <w:rsid w:val="006749C1"/>
    <w:rsid w:val="006E24EA"/>
    <w:rsid w:val="006F6C5A"/>
    <w:rsid w:val="00785111"/>
    <w:rsid w:val="008A20DA"/>
    <w:rsid w:val="00935034"/>
    <w:rsid w:val="009E2C77"/>
    <w:rsid w:val="00AB6E11"/>
    <w:rsid w:val="00B12789"/>
    <w:rsid w:val="00B70679"/>
    <w:rsid w:val="00C17939"/>
    <w:rsid w:val="00C966A5"/>
    <w:rsid w:val="00D77552"/>
    <w:rsid w:val="00DC4200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9F912-1B69-4D8A-927E-06E5A2B0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789"/>
  </w:style>
  <w:style w:type="paragraph" w:styleId="Footer">
    <w:name w:val="footer"/>
    <w:basedOn w:val="Normal"/>
    <w:link w:val="Foot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2</cp:revision>
  <dcterms:created xsi:type="dcterms:W3CDTF">2020-07-20T06:55:00Z</dcterms:created>
  <dcterms:modified xsi:type="dcterms:W3CDTF">2020-07-20T06:55:00Z</dcterms:modified>
</cp:coreProperties>
</file>